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FDE" w:rsidRPr="00C72FDE" w:rsidRDefault="00C72FDE" w:rsidP="00C72FDE">
      <w:pPr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C72FDE">
        <w:rPr>
          <w:rFonts w:ascii="Arial" w:hAnsi="Arial" w:cs="Arial"/>
          <w:b/>
          <w:sz w:val="24"/>
          <w:szCs w:val="24"/>
        </w:rPr>
        <w:t>JAKÁ VÍČKA SE VYKUPUJÍ</w:t>
      </w:r>
    </w:p>
    <w:p w:rsidR="00304147" w:rsidRPr="00141DD3" w:rsidRDefault="00304147" w:rsidP="00D70782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Zpřísnily se podmínky výkupu plastových víček, takže musí Adélčina maminka každý pytel nejdříve roztřídit. </w:t>
      </w:r>
    </w:p>
    <w:p w:rsidR="00D70782" w:rsidRPr="004807B2" w:rsidRDefault="00D70782" w:rsidP="00304147">
      <w:pPr>
        <w:spacing w:after="0" w:line="240" w:lineRule="auto"/>
        <w:outlineLvl w:val="3"/>
        <w:rPr>
          <w:rFonts w:ascii="inherit" w:eastAsia="Times New Roman" w:hAnsi="inherit" w:cs="Segoe UI"/>
          <w:b/>
          <w:color w:val="FF0000"/>
          <w:sz w:val="28"/>
          <w:szCs w:val="28"/>
          <w:lang w:eastAsia="cs-CZ"/>
        </w:rPr>
      </w:pPr>
      <w:r w:rsidRPr="004807B2">
        <w:rPr>
          <w:rFonts w:ascii="inherit" w:eastAsia="Times New Roman" w:hAnsi="inherit" w:cs="Segoe UI"/>
          <w:b/>
          <w:color w:val="FF0000"/>
          <w:sz w:val="28"/>
          <w:szCs w:val="28"/>
          <w:lang w:eastAsia="cs-CZ"/>
        </w:rPr>
        <w:t>Ja</w:t>
      </w:r>
      <w:r w:rsidRPr="00D70782">
        <w:rPr>
          <w:rFonts w:ascii="inherit" w:eastAsia="Times New Roman" w:hAnsi="inherit" w:cs="Segoe UI"/>
          <w:b/>
          <w:color w:val="FF0000"/>
          <w:sz w:val="28"/>
          <w:szCs w:val="28"/>
          <w:lang w:eastAsia="cs-CZ"/>
        </w:rPr>
        <w:t xml:space="preserve">ká víčka </w:t>
      </w:r>
      <w:r w:rsidR="00304147" w:rsidRPr="004807B2">
        <w:rPr>
          <w:rFonts w:ascii="inherit" w:eastAsia="Times New Roman" w:hAnsi="inherit" w:cs="Segoe UI"/>
          <w:b/>
          <w:color w:val="FF0000"/>
          <w:sz w:val="28"/>
          <w:szCs w:val="28"/>
          <w:lang w:eastAsia="cs-CZ"/>
        </w:rPr>
        <w:t xml:space="preserve">se tedy vykupují </w:t>
      </w:r>
      <w:r w:rsidRPr="00D70782">
        <w:rPr>
          <w:rFonts w:ascii="inherit" w:eastAsia="Times New Roman" w:hAnsi="inherit" w:cs="Segoe UI"/>
          <w:b/>
          <w:color w:val="FF0000"/>
          <w:sz w:val="28"/>
          <w:szCs w:val="28"/>
          <w:lang w:eastAsia="cs-CZ"/>
        </w:rPr>
        <w:t>a jaká ne</w:t>
      </w:r>
      <w:r w:rsidR="00304147" w:rsidRPr="004807B2">
        <w:rPr>
          <w:rFonts w:ascii="inherit" w:eastAsia="Times New Roman" w:hAnsi="inherit" w:cs="Segoe UI"/>
          <w:b/>
          <w:color w:val="FF0000"/>
          <w:sz w:val="28"/>
          <w:szCs w:val="28"/>
          <w:lang w:eastAsia="cs-CZ"/>
        </w:rPr>
        <w:t>? Více informací najdete na stránkách www.plastozrout.cz.</w:t>
      </w:r>
    </w:p>
    <w:p w:rsidR="00D70782" w:rsidRPr="00D70782" w:rsidRDefault="00304147" w:rsidP="00D70782">
      <w:pPr>
        <w:spacing w:before="300" w:after="150" w:line="240" w:lineRule="auto"/>
        <w:jc w:val="center"/>
        <w:outlineLvl w:val="1"/>
        <w:rPr>
          <w:rFonts w:ascii="inherit" w:eastAsia="Times New Roman" w:hAnsi="inherit" w:cs="Segoe UI"/>
          <w:b/>
          <w:color w:val="333333"/>
          <w:sz w:val="32"/>
          <w:szCs w:val="32"/>
          <w:u w:val="single"/>
          <w:lang w:eastAsia="cs-CZ"/>
        </w:rPr>
      </w:pPr>
      <w:r w:rsidRPr="004807B2">
        <w:rPr>
          <w:rFonts w:ascii="inherit" w:eastAsia="Times New Roman" w:hAnsi="inherit" w:cs="Segoe UI"/>
          <w:b/>
          <w:color w:val="333333"/>
          <w:sz w:val="32"/>
          <w:szCs w:val="32"/>
          <w:u w:val="single"/>
          <w:lang w:eastAsia="cs-CZ"/>
        </w:rPr>
        <w:t>Vykupují se</w:t>
      </w:r>
      <w:r w:rsidR="00D70782" w:rsidRPr="00D70782">
        <w:rPr>
          <w:rFonts w:ascii="inherit" w:eastAsia="Times New Roman" w:hAnsi="inherit" w:cs="Segoe UI"/>
          <w:b/>
          <w:color w:val="333333"/>
          <w:sz w:val="32"/>
          <w:szCs w:val="32"/>
          <w:u w:val="single"/>
          <w:lang w:eastAsia="cs-CZ"/>
        </w:rPr>
        <w:t> pouze víčka z materiálu</w:t>
      </w:r>
      <w:r w:rsidR="00D70782" w:rsidRPr="004807B2">
        <w:rPr>
          <w:rFonts w:ascii="inherit" w:eastAsia="Times New Roman" w:hAnsi="inherit" w:cs="Segoe UI"/>
          <w:b/>
          <w:color w:val="333333"/>
          <w:sz w:val="32"/>
          <w:szCs w:val="32"/>
          <w:u w:val="single"/>
          <w:lang w:eastAsia="cs-CZ"/>
        </w:rPr>
        <w:t> </w:t>
      </w:r>
      <w:r w:rsidR="00D70782" w:rsidRPr="004807B2">
        <w:rPr>
          <w:rFonts w:ascii="inherit" w:eastAsia="Times New Roman" w:hAnsi="inherit" w:cs="Segoe UI"/>
          <w:b/>
          <w:bCs/>
          <w:color w:val="333333"/>
          <w:sz w:val="32"/>
          <w:szCs w:val="32"/>
          <w:u w:val="single"/>
          <w:lang w:eastAsia="cs-CZ"/>
        </w:rPr>
        <w:t> HDPE 2</w:t>
      </w:r>
      <w:bookmarkStart w:id="0" w:name="_GoBack"/>
      <w:bookmarkEnd w:id="0"/>
    </w:p>
    <w:p w:rsidR="00D70782" w:rsidRDefault="00D70782" w:rsidP="00D70782">
      <w:pPr>
        <w:spacing w:before="300" w:after="150" w:line="240" w:lineRule="auto"/>
        <w:jc w:val="center"/>
        <w:outlineLvl w:val="1"/>
        <w:rPr>
          <w:rFonts w:ascii="inherit" w:eastAsia="Times New Roman" w:hAnsi="inherit" w:cs="Segoe UI"/>
          <w:color w:val="333333"/>
          <w:sz w:val="54"/>
          <w:szCs w:val="54"/>
          <w:lang w:eastAsia="cs-CZ"/>
        </w:rPr>
      </w:pPr>
      <w:r>
        <w:rPr>
          <w:rFonts w:ascii="inherit" w:eastAsia="Times New Roman" w:hAnsi="inherit" w:cs="Segoe UI"/>
          <w:noProof/>
          <w:color w:val="009344"/>
          <w:sz w:val="54"/>
          <w:szCs w:val="54"/>
          <w:lang w:eastAsia="cs-CZ"/>
        </w:rPr>
        <w:drawing>
          <wp:inline distT="0" distB="0" distL="0" distR="0">
            <wp:extent cx="4261116" cy="2736000"/>
            <wp:effectExtent l="228600" t="209550" r="253734" b="197700"/>
            <wp:docPr id="4" name="Obrázek 4" descr="https://www.plastozrout.cz/wp-content/uploads/2017/02/IMG_7533-1024x682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plastozrout.cz/wp-content/uploads/2017/02/IMG_7533-1024x682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1116" cy="273600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B050"/>
                      </a:solidFill>
                    </a:ln>
                    <a:effectLst>
                      <a:glow rad="228600">
                        <a:schemeClr val="accent1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</w:p>
    <w:p w:rsidR="00D22DB3" w:rsidRDefault="00D22DB3" w:rsidP="004807B2">
      <w:pPr>
        <w:shd w:val="clear" w:color="auto" w:fill="FFFFFF"/>
        <w:spacing w:line="255" w:lineRule="atLeast"/>
        <w:jc w:val="center"/>
        <w:rPr>
          <w:rFonts w:ascii="Segoe UI" w:eastAsia="Times New Roman" w:hAnsi="Segoe UI" w:cs="Segoe UI"/>
          <w:b/>
          <w:color w:val="333333"/>
          <w:sz w:val="28"/>
          <w:szCs w:val="28"/>
          <w:u w:val="single"/>
          <w:lang w:eastAsia="cs-CZ"/>
        </w:rPr>
      </w:pPr>
    </w:p>
    <w:p w:rsidR="004807B2" w:rsidRPr="00D70782" w:rsidRDefault="004807B2" w:rsidP="004807B2">
      <w:pPr>
        <w:shd w:val="clear" w:color="auto" w:fill="FFFFFF"/>
        <w:spacing w:line="255" w:lineRule="atLeast"/>
        <w:jc w:val="center"/>
        <w:rPr>
          <w:rFonts w:ascii="Segoe UI" w:eastAsia="Times New Roman" w:hAnsi="Segoe UI" w:cs="Segoe UI"/>
          <w:b/>
          <w:color w:val="333333"/>
          <w:sz w:val="28"/>
          <w:szCs w:val="28"/>
          <w:u w:val="single"/>
          <w:lang w:eastAsia="cs-CZ"/>
        </w:rPr>
      </w:pPr>
      <w:r w:rsidRPr="00D70782">
        <w:rPr>
          <w:rFonts w:ascii="Segoe UI" w:eastAsia="Times New Roman" w:hAnsi="Segoe UI" w:cs="Segoe UI"/>
          <w:b/>
          <w:color w:val="333333"/>
          <w:sz w:val="28"/>
          <w:szCs w:val="28"/>
          <w:u w:val="single"/>
          <w:lang w:eastAsia="cs-CZ"/>
        </w:rPr>
        <w:t>Víčka z materiálů PP 5 a PE 4 – tyto </w:t>
      </w:r>
      <w:r w:rsidRPr="00D22DB3">
        <w:rPr>
          <w:rFonts w:ascii="Segoe UI" w:eastAsia="Times New Roman" w:hAnsi="Segoe UI" w:cs="Segoe UI"/>
          <w:b/>
          <w:bCs/>
          <w:color w:val="FF0000"/>
          <w:sz w:val="28"/>
          <w:szCs w:val="28"/>
          <w:u w:val="single"/>
          <w:lang w:eastAsia="cs-CZ"/>
        </w:rPr>
        <w:t>NEVYKUPUJEME</w:t>
      </w:r>
    </w:p>
    <w:p w:rsidR="00D70782" w:rsidRDefault="00D70782" w:rsidP="00D70782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333333"/>
          <w:sz w:val="27"/>
          <w:szCs w:val="27"/>
          <w:lang w:eastAsia="cs-CZ"/>
        </w:rPr>
      </w:pPr>
      <w:r>
        <w:rPr>
          <w:rFonts w:ascii="Segoe UI" w:eastAsia="Times New Roman" w:hAnsi="Segoe UI" w:cs="Segoe UI"/>
          <w:noProof/>
          <w:color w:val="009344"/>
          <w:sz w:val="27"/>
          <w:szCs w:val="27"/>
          <w:lang w:eastAsia="cs-CZ"/>
        </w:rPr>
        <w:drawing>
          <wp:inline distT="0" distB="0" distL="0" distR="0">
            <wp:extent cx="4209216" cy="2668772"/>
            <wp:effectExtent l="0" t="0" r="1270" b="0"/>
            <wp:docPr id="3" name="Obrázek 3" descr="https://www.plastozrout.cz/wp-content/uploads/2017/02/IMG_7534-1024x682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plastozrout.cz/wp-content/uploads/2017/02/IMG_7534-1024x682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5200" cy="2678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2DB3" w:rsidRDefault="00D22DB3" w:rsidP="004807B2">
      <w:pPr>
        <w:shd w:val="clear" w:color="auto" w:fill="FFFFFF"/>
        <w:spacing w:line="255" w:lineRule="atLeast"/>
        <w:jc w:val="center"/>
        <w:rPr>
          <w:rFonts w:ascii="Segoe UI" w:eastAsia="Times New Roman" w:hAnsi="Segoe UI" w:cs="Segoe UI"/>
          <w:b/>
          <w:color w:val="333333"/>
          <w:sz w:val="28"/>
          <w:szCs w:val="28"/>
          <w:u w:val="single"/>
          <w:lang w:eastAsia="cs-CZ"/>
        </w:rPr>
      </w:pPr>
    </w:p>
    <w:p w:rsidR="004807B2" w:rsidRPr="00D70782" w:rsidRDefault="00D22DB3" w:rsidP="004807B2">
      <w:pPr>
        <w:shd w:val="clear" w:color="auto" w:fill="FFFFFF"/>
        <w:spacing w:line="255" w:lineRule="atLeast"/>
        <w:jc w:val="center"/>
        <w:rPr>
          <w:rFonts w:ascii="Segoe UI" w:eastAsia="Times New Roman" w:hAnsi="Segoe UI" w:cs="Segoe UI"/>
          <w:b/>
          <w:color w:val="333333"/>
          <w:sz w:val="28"/>
          <w:szCs w:val="28"/>
          <w:u w:val="single"/>
          <w:lang w:eastAsia="cs-CZ"/>
        </w:rPr>
      </w:pPr>
      <w:r>
        <w:rPr>
          <w:rFonts w:ascii="Segoe UI" w:eastAsia="Times New Roman" w:hAnsi="Segoe UI" w:cs="Segoe UI"/>
          <w:b/>
          <w:color w:val="333333"/>
          <w:sz w:val="28"/>
          <w:szCs w:val="28"/>
          <w:u w:val="single"/>
          <w:lang w:eastAsia="cs-CZ"/>
        </w:rPr>
        <w:lastRenderedPageBreak/>
        <w:br/>
      </w:r>
      <w:r w:rsidR="004807B2" w:rsidRPr="00D70782">
        <w:rPr>
          <w:rFonts w:ascii="Segoe UI" w:eastAsia="Times New Roman" w:hAnsi="Segoe UI" w:cs="Segoe UI"/>
          <w:b/>
          <w:color w:val="333333"/>
          <w:sz w:val="28"/>
          <w:szCs w:val="28"/>
          <w:u w:val="single"/>
          <w:lang w:eastAsia="cs-CZ"/>
        </w:rPr>
        <w:t>Víčka s membránou – také</w:t>
      </w:r>
      <w:r w:rsidR="004807B2" w:rsidRPr="004807B2">
        <w:rPr>
          <w:rFonts w:ascii="Segoe UI" w:eastAsia="Times New Roman" w:hAnsi="Segoe UI" w:cs="Segoe UI"/>
          <w:b/>
          <w:color w:val="333333"/>
          <w:sz w:val="28"/>
          <w:szCs w:val="28"/>
          <w:u w:val="single"/>
          <w:lang w:eastAsia="cs-CZ"/>
        </w:rPr>
        <w:t> </w:t>
      </w:r>
      <w:r w:rsidR="004807B2" w:rsidRPr="00D22DB3">
        <w:rPr>
          <w:rFonts w:ascii="Segoe UI" w:eastAsia="Times New Roman" w:hAnsi="Segoe UI" w:cs="Segoe UI"/>
          <w:b/>
          <w:bCs/>
          <w:color w:val="FF0000"/>
          <w:sz w:val="28"/>
          <w:szCs w:val="28"/>
          <w:u w:val="single"/>
          <w:lang w:eastAsia="cs-CZ"/>
        </w:rPr>
        <w:t>NEVYKUPUJEME</w:t>
      </w:r>
    </w:p>
    <w:p w:rsidR="004807B2" w:rsidRPr="00D70782" w:rsidRDefault="004807B2" w:rsidP="00D70782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333333"/>
          <w:sz w:val="27"/>
          <w:szCs w:val="27"/>
          <w:lang w:eastAsia="cs-CZ"/>
        </w:rPr>
      </w:pPr>
    </w:p>
    <w:p w:rsidR="00D70782" w:rsidRPr="00D70782" w:rsidRDefault="00D70782" w:rsidP="00D70782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333333"/>
          <w:sz w:val="27"/>
          <w:szCs w:val="27"/>
          <w:lang w:eastAsia="cs-CZ"/>
        </w:rPr>
      </w:pPr>
      <w:r>
        <w:rPr>
          <w:rFonts w:ascii="Segoe UI" w:eastAsia="Times New Roman" w:hAnsi="Segoe UI" w:cs="Segoe UI"/>
          <w:noProof/>
          <w:color w:val="009344"/>
          <w:sz w:val="27"/>
          <w:szCs w:val="27"/>
          <w:lang w:eastAsia="cs-CZ"/>
        </w:rPr>
        <w:drawing>
          <wp:inline distT="0" distB="0" distL="0" distR="0">
            <wp:extent cx="4380614" cy="2679405"/>
            <wp:effectExtent l="0" t="0" r="1270" b="6985"/>
            <wp:docPr id="2" name="Obrázek 2" descr="https://www.plastozrout.cz/wp-content/uploads/2017/02/IMG_7535-1024x682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plastozrout.cz/wp-content/uploads/2017/02/IMG_7535-1024x682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2651" cy="2686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0782" w:rsidRPr="00D70782" w:rsidRDefault="00D22DB3" w:rsidP="00D70782">
      <w:pPr>
        <w:spacing w:before="300" w:after="150" w:line="240" w:lineRule="auto"/>
        <w:jc w:val="center"/>
        <w:outlineLvl w:val="1"/>
        <w:rPr>
          <w:rFonts w:ascii="inherit" w:eastAsia="Times New Roman" w:hAnsi="inherit" w:cs="Segoe UI"/>
          <w:color w:val="333333"/>
          <w:sz w:val="54"/>
          <w:szCs w:val="54"/>
          <w:lang w:eastAsia="cs-CZ"/>
        </w:rPr>
      </w:pPr>
      <w:r>
        <w:rPr>
          <w:rFonts w:ascii="inherit" w:eastAsia="Times New Roman" w:hAnsi="inherit" w:cs="Segoe UI"/>
          <w:color w:val="333333"/>
          <w:sz w:val="54"/>
          <w:szCs w:val="54"/>
          <w:lang w:eastAsia="cs-CZ"/>
        </w:rPr>
        <w:br/>
      </w:r>
      <w:r w:rsidR="00D70782" w:rsidRPr="00D70782">
        <w:rPr>
          <w:rFonts w:ascii="inherit" w:eastAsia="Times New Roman" w:hAnsi="inherit" w:cs="Segoe UI"/>
          <w:color w:val="333333"/>
          <w:sz w:val="54"/>
          <w:szCs w:val="54"/>
          <w:lang w:eastAsia="cs-CZ"/>
        </w:rPr>
        <w:t>Do pytlů s víčky prosím nevhazujte předměty, které tam nepatří</w:t>
      </w:r>
    </w:p>
    <w:p w:rsidR="00D70782" w:rsidRPr="00D70782" w:rsidRDefault="00D70782" w:rsidP="00D70782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333333"/>
          <w:sz w:val="27"/>
          <w:szCs w:val="27"/>
          <w:lang w:eastAsia="cs-CZ"/>
        </w:rPr>
      </w:pPr>
      <w:r>
        <w:rPr>
          <w:rFonts w:ascii="Segoe UI" w:eastAsia="Times New Roman" w:hAnsi="Segoe UI" w:cs="Segoe UI"/>
          <w:noProof/>
          <w:color w:val="009344"/>
          <w:sz w:val="27"/>
          <w:szCs w:val="27"/>
          <w:lang w:eastAsia="cs-CZ"/>
        </w:rPr>
        <w:drawing>
          <wp:inline distT="0" distB="0" distL="0" distR="0">
            <wp:extent cx="4849987" cy="3444948"/>
            <wp:effectExtent l="0" t="0" r="8255" b="3175"/>
            <wp:docPr id="1" name="Obrázek 1" descr="https://www.plastozrout.cz/wp-content/uploads/2017/02/IMG_7536-1024x682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plastozrout.cz/wp-content/uploads/2017/02/IMG_7536-1024x682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6485" cy="3456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224E" w:rsidRDefault="006D224E"/>
    <w:sectPr w:rsidR="006D224E" w:rsidSect="00244F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D70782"/>
    <w:rsid w:val="00244FF6"/>
    <w:rsid w:val="00304147"/>
    <w:rsid w:val="004807B2"/>
    <w:rsid w:val="006D224E"/>
    <w:rsid w:val="007C0847"/>
    <w:rsid w:val="00C72FDE"/>
    <w:rsid w:val="00D22DB3"/>
    <w:rsid w:val="00D70782"/>
    <w:rsid w:val="00E86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70782"/>
  </w:style>
  <w:style w:type="paragraph" w:styleId="Nadpis2">
    <w:name w:val="heading 2"/>
    <w:basedOn w:val="Normln"/>
    <w:link w:val="Nadpis2Char"/>
    <w:uiPriority w:val="9"/>
    <w:qFormat/>
    <w:rsid w:val="00D707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D7078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D70782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D70782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D70782"/>
  </w:style>
  <w:style w:type="character" w:styleId="Siln">
    <w:name w:val="Strong"/>
    <w:basedOn w:val="Standardnpsmoodstavce"/>
    <w:uiPriority w:val="22"/>
    <w:qFormat/>
    <w:rsid w:val="00D70782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D70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wp-caption-text">
    <w:name w:val="wp-caption-text"/>
    <w:basedOn w:val="Normln"/>
    <w:rsid w:val="00D70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0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07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70782"/>
  </w:style>
  <w:style w:type="paragraph" w:styleId="Nadpis2">
    <w:name w:val="heading 2"/>
    <w:basedOn w:val="Normln"/>
    <w:link w:val="Nadpis2Char"/>
    <w:uiPriority w:val="9"/>
    <w:qFormat/>
    <w:rsid w:val="00D707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D7078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D70782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D70782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D70782"/>
  </w:style>
  <w:style w:type="character" w:styleId="Siln">
    <w:name w:val="Strong"/>
    <w:basedOn w:val="Standardnpsmoodstavce"/>
    <w:uiPriority w:val="22"/>
    <w:qFormat/>
    <w:rsid w:val="00D70782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D70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wp-caption-text">
    <w:name w:val="wp-caption-text"/>
    <w:basedOn w:val="Normln"/>
    <w:rsid w:val="00D70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0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07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5E5E5"/>
            <w:right w:val="none" w:sz="0" w:space="0" w:color="auto"/>
          </w:divBdr>
        </w:div>
        <w:div w:id="196438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5076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10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095585">
                      <w:marLeft w:val="0"/>
                      <w:marRight w:val="300"/>
                      <w:marTop w:val="75"/>
                      <w:marBottom w:val="300"/>
                      <w:divBdr>
                        <w:top w:val="single" w:sz="6" w:space="4" w:color="F0F0F0"/>
                        <w:left w:val="single" w:sz="6" w:space="2" w:color="F0F0F0"/>
                        <w:bottom w:val="single" w:sz="6" w:space="8" w:color="F0F0F0"/>
                        <w:right w:val="single" w:sz="6" w:space="2" w:color="F0F0F0"/>
                      </w:divBdr>
                    </w:div>
                  </w:divsChild>
                </w:div>
                <w:div w:id="111813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33024">
                      <w:marLeft w:val="0"/>
                      <w:marRight w:val="300"/>
                      <w:marTop w:val="75"/>
                      <w:marBottom w:val="300"/>
                      <w:divBdr>
                        <w:top w:val="single" w:sz="6" w:space="4" w:color="F0F0F0"/>
                        <w:left w:val="single" w:sz="6" w:space="2" w:color="F0F0F0"/>
                        <w:bottom w:val="single" w:sz="6" w:space="8" w:color="F0F0F0"/>
                        <w:right w:val="single" w:sz="6" w:space="2" w:color="F0F0F0"/>
                      </w:divBdr>
                    </w:div>
                  </w:divsChild>
                </w:div>
              </w:divsChild>
            </w:div>
            <w:div w:id="150023574">
              <w:marLeft w:val="0"/>
              <w:marRight w:val="0"/>
              <w:marTop w:val="75"/>
              <w:marBottom w:val="75"/>
              <w:divBdr>
                <w:top w:val="single" w:sz="6" w:space="4" w:color="F0F0F0"/>
                <w:left w:val="single" w:sz="6" w:space="2" w:color="F0F0F0"/>
                <w:bottom w:val="single" w:sz="6" w:space="8" w:color="F0F0F0"/>
                <w:right w:val="single" w:sz="6" w:space="2" w:color="F0F0F0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lastozrout.cz/wp-content/uploads/2017/02/IMG_7535.jp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lastozrout.cz/wp-content/uploads/2017/02/IMG_7534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0" Type="http://schemas.openxmlformats.org/officeDocument/2006/relationships/hyperlink" Target="https://www.plastozrout.cz/wp-content/uploads/2017/02/IMG_7536.jpg" TargetMode="External"/><Relationship Id="rId4" Type="http://schemas.openxmlformats.org/officeDocument/2006/relationships/hyperlink" Target="https://www.plastozrout.cz/wp-content/uploads/2017/02/IMG_7533.jpg" TargetMode="External"/><Relationship Id="rId9" Type="http://schemas.openxmlformats.org/officeDocument/2006/relationships/image" Target="media/image3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63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Romca</dc:creator>
  <cp:lastModifiedBy>kudelkova</cp:lastModifiedBy>
  <cp:revision>3</cp:revision>
  <dcterms:created xsi:type="dcterms:W3CDTF">2017-06-12T12:19:00Z</dcterms:created>
  <dcterms:modified xsi:type="dcterms:W3CDTF">2017-06-12T12:21:00Z</dcterms:modified>
</cp:coreProperties>
</file>